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5F169" w14:textId="4B8D12F7" w:rsidR="002419BD" w:rsidRPr="00A05B68" w:rsidRDefault="00B44287" w:rsidP="00A05B6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05B68">
        <w:rPr>
          <w:rFonts w:ascii="Times New Roman" w:hAnsi="Times New Roman" w:cs="Times New Roman"/>
          <w:b/>
          <w:bCs/>
          <w:sz w:val="20"/>
          <w:szCs w:val="20"/>
        </w:rPr>
        <w:t>INTERVIEW @KAKLORAA</w:t>
      </w:r>
    </w:p>
    <w:p w14:paraId="27BAEBD1" w14:textId="113F3EEC" w:rsidR="004F69C3" w:rsidRPr="00A05B68" w:rsidRDefault="004F69C3" w:rsidP="00A05B6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05B68">
        <w:rPr>
          <w:rFonts w:ascii="Times New Roman" w:hAnsi="Times New Roman" w:cs="Times New Roman"/>
          <w:b/>
          <w:bCs/>
          <w:sz w:val="20"/>
          <w:szCs w:val="20"/>
        </w:rPr>
        <w:t>Pertanyaan Umum:</w:t>
      </w:r>
    </w:p>
    <w:p w14:paraId="69310B8D" w14:textId="299EBF03" w:rsidR="00A05B68" w:rsidRDefault="00A05B68" w:rsidP="00CA256D">
      <w:pPr>
        <w:pStyle w:val="ListParagraph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r w:rsidRPr="00A05B68">
        <w:rPr>
          <w:rFonts w:ascii="Times New Roman" w:hAnsi="Times New Roman" w:cs="Times New Roman"/>
          <w:sz w:val="20"/>
          <w:szCs w:val="20"/>
        </w:rPr>
        <w:t xml:space="preserve">isa ceritakan sedikit tentang bagaimana awalnya Kak Loraa tertarik menjadi </w:t>
      </w:r>
      <w:r w:rsidRPr="00CA256D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A05B68">
        <w:rPr>
          <w:rFonts w:ascii="Times New Roman" w:hAnsi="Times New Roman" w:cs="Times New Roman"/>
          <w:sz w:val="20"/>
          <w:szCs w:val="20"/>
        </w:rPr>
        <w:t xml:space="preserve"> di media sosial?</w:t>
      </w:r>
    </w:p>
    <w:p w14:paraId="199515A3" w14:textId="6BAD920C" w:rsidR="00A05B68" w:rsidRDefault="00A05B68" w:rsidP="00714A47">
      <w:pPr>
        <w:pStyle w:val="ListParagraph"/>
        <w:numPr>
          <w:ilvl w:val="0"/>
          <w:numId w:val="9"/>
        </w:numPr>
        <w:spacing w:after="0" w:line="240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A05B68">
        <w:rPr>
          <w:rFonts w:ascii="Times New Roman" w:hAnsi="Times New Roman" w:cs="Times New Roman"/>
          <w:sz w:val="20"/>
          <w:szCs w:val="20"/>
        </w:rPr>
        <w:t xml:space="preserve">Apa yang membuat Kak Loraa memilih </w:t>
      </w:r>
      <w:r w:rsidR="00CA256D">
        <w:rPr>
          <w:rFonts w:ascii="Times New Roman" w:hAnsi="Times New Roman" w:cs="Times New Roman"/>
          <w:sz w:val="20"/>
          <w:szCs w:val="20"/>
        </w:rPr>
        <w:t xml:space="preserve">menjadi </w:t>
      </w:r>
      <w:r w:rsidR="00CA256D" w:rsidRPr="00CA256D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A05B68">
        <w:rPr>
          <w:rFonts w:ascii="Times New Roman" w:hAnsi="Times New Roman" w:cs="Times New Roman"/>
          <w:sz w:val="20"/>
          <w:szCs w:val="20"/>
        </w:rPr>
        <w:t xml:space="preserve"> dibandingkan dengan konten lainnya?</w:t>
      </w:r>
    </w:p>
    <w:p w14:paraId="2C618EE0" w14:textId="076BD9E5" w:rsidR="00A05B68" w:rsidRDefault="00A05B68" w:rsidP="00CA256D">
      <w:pPr>
        <w:pStyle w:val="ListParagraph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A05B68">
        <w:rPr>
          <w:rFonts w:ascii="Times New Roman" w:hAnsi="Times New Roman" w:cs="Times New Roman"/>
          <w:sz w:val="20"/>
          <w:szCs w:val="20"/>
        </w:rPr>
        <w:t xml:space="preserve">Bagaimana perasaan Kak Loraa saat pertama kali membagikan konten sebagai </w:t>
      </w:r>
      <w:r w:rsidRPr="00CA256D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A05B68">
        <w:rPr>
          <w:rFonts w:ascii="Times New Roman" w:hAnsi="Times New Roman" w:cs="Times New Roman"/>
          <w:sz w:val="20"/>
          <w:szCs w:val="20"/>
        </w:rPr>
        <w:t>?</w:t>
      </w:r>
    </w:p>
    <w:p w14:paraId="24A2305D" w14:textId="77777777" w:rsidR="003D6186" w:rsidRDefault="003D6186" w:rsidP="003D6186">
      <w:pPr>
        <w:pStyle w:val="ListParagraph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E4BCED0" w14:textId="2A8E33AF" w:rsidR="004F69C3" w:rsidRPr="007D77F9" w:rsidRDefault="004F69C3" w:rsidP="00A05B6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77F9">
        <w:rPr>
          <w:rFonts w:ascii="Times New Roman" w:hAnsi="Times New Roman" w:cs="Times New Roman"/>
          <w:b/>
          <w:bCs/>
          <w:sz w:val="20"/>
          <w:szCs w:val="20"/>
        </w:rPr>
        <w:t>Pertanyaan Strategi Presentasi Diri</w:t>
      </w:r>
    </w:p>
    <w:p w14:paraId="5E1424F0" w14:textId="07657961" w:rsidR="00B44287" w:rsidRPr="004F69C3" w:rsidRDefault="00B44287" w:rsidP="00A05B68">
      <w:pPr>
        <w:pStyle w:val="ListParagraph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92676114"/>
      <w:r w:rsidRPr="004F69C3">
        <w:rPr>
          <w:rFonts w:ascii="Times New Roman" w:hAnsi="Times New Roman" w:cs="Times New Roman"/>
          <w:b/>
          <w:bCs/>
          <w:sz w:val="20"/>
          <w:szCs w:val="20"/>
        </w:rPr>
        <w:t>Strategi Ingratiation (</w:t>
      </w:r>
      <w:r w:rsidR="00C609AA">
        <w:rPr>
          <w:rFonts w:ascii="Times New Roman" w:hAnsi="Times New Roman" w:cs="Times New Roman"/>
          <w:b/>
          <w:bCs/>
          <w:sz w:val="20"/>
          <w:szCs w:val="20"/>
        </w:rPr>
        <w:t xml:space="preserve">Mencari Simpati, </w:t>
      </w:r>
      <w:r w:rsidRPr="004F69C3">
        <w:rPr>
          <w:rFonts w:ascii="Times New Roman" w:hAnsi="Times New Roman" w:cs="Times New Roman"/>
          <w:b/>
          <w:bCs/>
          <w:sz w:val="20"/>
          <w:szCs w:val="20"/>
        </w:rPr>
        <w:t xml:space="preserve">Membangun Kesan Positif &amp; Kedekatan dengan </w:t>
      </w:r>
      <w:r w:rsidR="00A05B68" w:rsidRPr="00A05B68">
        <w:rPr>
          <w:rFonts w:ascii="Times New Roman" w:hAnsi="Times New Roman" w:cs="Times New Roman"/>
          <w:b/>
          <w:bCs/>
          <w:i/>
          <w:iCs/>
          <w:sz w:val="20"/>
          <w:szCs w:val="20"/>
        </w:rPr>
        <w:t>Followers</w:t>
      </w:r>
      <w:r w:rsidRPr="004F69C3">
        <w:rPr>
          <w:rFonts w:ascii="Times New Roman" w:hAnsi="Times New Roman" w:cs="Times New Roman"/>
          <w:b/>
          <w:bCs/>
          <w:sz w:val="20"/>
          <w:szCs w:val="20"/>
        </w:rPr>
        <w:t>)</w:t>
      </w:r>
      <w:bookmarkEnd w:id="0"/>
    </w:p>
    <w:p w14:paraId="21D6E261" w14:textId="7277BB37" w:rsidR="00FA258A" w:rsidRDefault="00FA258A" w:rsidP="00C609AA">
      <w:pPr>
        <w:pStyle w:val="ListParagraph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A258A">
        <w:rPr>
          <w:rFonts w:ascii="Times New Roman" w:hAnsi="Times New Roman" w:cs="Times New Roman"/>
          <w:sz w:val="20"/>
          <w:szCs w:val="20"/>
        </w:rPr>
        <w:t xml:space="preserve">Apakah Kak Loraa memiliki strategi khusus agar </w:t>
      </w:r>
      <w:r w:rsidR="004F50C5">
        <w:rPr>
          <w:rFonts w:ascii="Times New Roman" w:hAnsi="Times New Roman" w:cs="Times New Roman"/>
          <w:sz w:val="20"/>
          <w:szCs w:val="20"/>
        </w:rPr>
        <w:t>orang-orang</w:t>
      </w:r>
      <w:r w:rsidRPr="00FA258A">
        <w:rPr>
          <w:rFonts w:ascii="Times New Roman" w:hAnsi="Times New Roman" w:cs="Times New Roman"/>
          <w:sz w:val="20"/>
          <w:szCs w:val="20"/>
        </w:rPr>
        <w:t xml:space="preserve"> menyukai dan tertarik dengan konten yang dibuat?</w:t>
      </w:r>
    </w:p>
    <w:p w14:paraId="4BB75584" w14:textId="77777777" w:rsidR="00FA258A" w:rsidRDefault="00FA258A" w:rsidP="00FA258A">
      <w:pPr>
        <w:pStyle w:val="ListParagraph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FA258A">
        <w:rPr>
          <w:rFonts w:ascii="Times New Roman" w:hAnsi="Times New Roman" w:cs="Times New Roman"/>
          <w:sz w:val="20"/>
          <w:szCs w:val="20"/>
        </w:rPr>
        <w:t xml:space="preserve">Bagaimana cara Kak Loraa membangun hubungan yang lebih dekat dengan </w:t>
      </w:r>
      <w:r w:rsidRPr="00FA258A">
        <w:rPr>
          <w:rFonts w:ascii="Times New Roman" w:hAnsi="Times New Roman" w:cs="Times New Roman"/>
          <w:i/>
          <w:iCs/>
          <w:sz w:val="20"/>
          <w:szCs w:val="20"/>
        </w:rPr>
        <w:t>followers</w:t>
      </w:r>
      <w:r w:rsidRPr="00FA258A">
        <w:rPr>
          <w:rFonts w:ascii="Times New Roman" w:hAnsi="Times New Roman" w:cs="Times New Roman"/>
          <w:sz w:val="20"/>
          <w:szCs w:val="20"/>
        </w:rPr>
        <w:t>?</w:t>
      </w:r>
    </w:p>
    <w:p w14:paraId="12149935" w14:textId="58B561F4" w:rsidR="00FA258A" w:rsidRDefault="00FA258A" w:rsidP="00722E82">
      <w:pPr>
        <w:pStyle w:val="ListParagraph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4F50C5">
        <w:rPr>
          <w:rFonts w:ascii="Times New Roman" w:hAnsi="Times New Roman" w:cs="Times New Roman"/>
          <w:sz w:val="20"/>
          <w:szCs w:val="20"/>
        </w:rPr>
        <w:t>Pernahkah Kak Loraa mengubah gaya berbicara atau penyampaian konten agar lebih menarik</w:t>
      </w:r>
      <w:r w:rsidR="004F50C5">
        <w:rPr>
          <w:rFonts w:ascii="Times New Roman" w:hAnsi="Times New Roman" w:cs="Times New Roman"/>
          <w:sz w:val="20"/>
          <w:szCs w:val="20"/>
        </w:rPr>
        <w:t>?</w:t>
      </w:r>
    </w:p>
    <w:p w14:paraId="3FDAAB19" w14:textId="77777777" w:rsidR="004F50C5" w:rsidRPr="004F50C5" w:rsidRDefault="004F50C5" w:rsidP="004F50C5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54F5EB8B" w14:textId="52C87FC5" w:rsidR="003E6000" w:rsidRPr="00E83AB5" w:rsidRDefault="003E6000" w:rsidP="007A6E55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192688573"/>
      <w:r w:rsidRPr="00E83AB5">
        <w:rPr>
          <w:rFonts w:ascii="Times New Roman" w:hAnsi="Times New Roman" w:cs="Times New Roman"/>
          <w:b/>
          <w:bCs/>
          <w:sz w:val="20"/>
          <w:szCs w:val="20"/>
        </w:rPr>
        <w:t xml:space="preserve">Strategi Self-Promotion </w:t>
      </w:r>
      <w:bookmarkEnd w:id="1"/>
      <w:r w:rsidRPr="00E83AB5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C609AA">
        <w:rPr>
          <w:rFonts w:ascii="Times New Roman" w:hAnsi="Times New Roman" w:cs="Times New Roman"/>
          <w:b/>
          <w:bCs/>
          <w:sz w:val="20"/>
          <w:szCs w:val="20"/>
        </w:rPr>
        <w:t xml:space="preserve">Mempromosikan Diri, </w:t>
      </w:r>
      <w:r w:rsidRPr="00E83AB5">
        <w:rPr>
          <w:rFonts w:ascii="Times New Roman" w:hAnsi="Times New Roman" w:cs="Times New Roman"/>
          <w:b/>
          <w:bCs/>
          <w:sz w:val="20"/>
          <w:szCs w:val="20"/>
        </w:rPr>
        <w:t>Menonjolkan Keunggulan &amp; Kredibilitas Diri)</w:t>
      </w:r>
    </w:p>
    <w:p w14:paraId="17A7B51C" w14:textId="77777777" w:rsidR="00095455" w:rsidRDefault="00095455" w:rsidP="007A6E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455">
        <w:rPr>
          <w:rFonts w:ascii="Times New Roman" w:hAnsi="Times New Roman" w:cs="Times New Roman"/>
          <w:sz w:val="20"/>
          <w:szCs w:val="20"/>
        </w:rPr>
        <w:t xml:space="preserve">Apa yang membedakan Kak Loraa dari </w:t>
      </w:r>
      <w:r w:rsidRPr="00095455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095455">
        <w:rPr>
          <w:rFonts w:ascii="Times New Roman" w:hAnsi="Times New Roman" w:cs="Times New Roman"/>
          <w:sz w:val="20"/>
          <w:szCs w:val="20"/>
        </w:rPr>
        <w:t xml:space="preserve"> lainnya?</w:t>
      </w:r>
    </w:p>
    <w:p w14:paraId="1F497D0E" w14:textId="73F8E537" w:rsidR="007D77F9" w:rsidRDefault="007D77F9" w:rsidP="007A6E5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77F9">
        <w:rPr>
          <w:rFonts w:ascii="Times New Roman" w:hAnsi="Times New Roman" w:cs="Times New Roman"/>
          <w:sz w:val="20"/>
          <w:szCs w:val="20"/>
        </w:rPr>
        <w:t xml:space="preserve">Pernahkah Kak Loraa menampilkan pencapaian atau pengalaman tertentu untuk memperkuat identitas sebagai </w:t>
      </w:r>
      <w:r w:rsidRPr="007D77F9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7D77F9">
        <w:rPr>
          <w:rFonts w:ascii="Times New Roman" w:hAnsi="Times New Roman" w:cs="Times New Roman"/>
          <w:sz w:val="20"/>
          <w:szCs w:val="20"/>
        </w:rPr>
        <w:t>?</w:t>
      </w:r>
    </w:p>
    <w:p w14:paraId="51DAA8BE" w14:textId="2FF0959A" w:rsidR="003E6000" w:rsidRDefault="003E6000" w:rsidP="0009545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E6000">
        <w:rPr>
          <w:rFonts w:ascii="Times New Roman" w:hAnsi="Times New Roman" w:cs="Times New Roman"/>
          <w:sz w:val="20"/>
          <w:szCs w:val="20"/>
        </w:rPr>
        <w:t xml:space="preserve">Bagaimana cara </w:t>
      </w:r>
      <w:r w:rsidR="007D77F9">
        <w:rPr>
          <w:rFonts w:ascii="Times New Roman" w:hAnsi="Times New Roman" w:cs="Times New Roman"/>
          <w:sz w:val="20"/>
          <w:szCs w:val="20"/>
        </w:rPr>
        <w:t>kak loraa</w:t>
      </w:r>
      <w:r w:rsidRPr="003E6000">
        <w:rPr>
          <w:rFonts w:ascii="Times New Roman" w:hAnsi="Times New Roman" w:cs="Times New Roman"/>
          <w:sz w:val="20"/>
          <w:szCs w:val="20"/>
        </w:rPr>
        <w:t xml:space="preserve"> membangun </w:t>
      </w:r>
      <w:r w:rsidR="007D77F9" w:rsidRPr="007D77F9">
        <w:rPr>
          <w:rFonts w:ascii="Times New Roman" w:hAnsi="Times New Roman" w:cs="Times New Roman"/>
          <w:i/>
          <w:iCs/>
          <w:sz w:val="20"/>
          <w:szCs w:val="20"/>
        </w:rPr>
        <w:t>personal branding</w:t>
      </w:r>
      <w:r w:rsidRPr="003E6000">
        <w:rPr>
          <w:rFonts w:ascii="Times New Roman" w:hAnsi="Times New Roman" w:cs="Times New Roman"/>
          <w:sz w:val="20"/>
          <w:szCs w:val="20"/>
        </w:rPr>
        <w:t xml:space="preserve"> sebagai seorang yang ahli dalam mereview makanan atau memberikan rekomendasi kuliner yang dipercaya oleh </w:t>
      </w:r>
      <w:r w:rsidR="00C609AA">
        <w:rPr>
          <w:rFonts w:ascii="Times New Roman" w:hAnsi="Times New Roman" w:cs="Times New Roman"/>
          <w:sz w:val="20"/>
          <w:szCs w:val="20"/>
        </w:rPr>
        <w:t>orang-orang</w:t>
      </w:r>
      <w:r w:rsidRPr="003E6000">
        <w:rPr>
          <w:rFonts w:ascii="Times New Roman" w:hAnsi="Times New Roman" w:cs="Times New Roman"/>
          <w:sz w:val="20"/>
          <w:szCs w:val="20"/>
        </w:rPr>
        <w:t>?</w:t>
      </w:r>
    </w:p>
    <w:p w14:paraId="0B0B629B" w14:textId="77777777" w:rsidR="003D6186" w:rsidRDefault="003D6186" w:rsidP="003D6186">
      <w:pPr>
        <w:spacing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AFC3A90" w14:textId="3210FA6C" w:rsidR="003E6000" w:rsidRPr="004F69C3" w:rsidRDefault="003E6000" w:rsidP="007A6E55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F69C3">
        <w:rPr>
          <w:rFonts w:ascii="Times New Roman" w:hAnsi="Times New Roman" w:cs="Times New Roman"/>
          <w:b/>
          <w:bCs/>
          <w:sz w:val="20"/>
          <w:szCs w:val="20"/>
        </w:rPr>
        <w:t>Strategi Exemplification (Menampilkan Diri sebagai Figur yang Patut Dicontoh)</w:t>
      </w:r>
    </w:p>
    <w:p w14:paraId="2E2EE4D5" w14:textId="77777777" w:rsidR="00095455" w:rsidRDefault="00095455" w:rsidP="007A6E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455">
        <w:rPr>
          <w:rFonts w:ascii="Times New Roman" w:hAnsi="Times New Roman" w:cs="Times New Roman"/>
          <w:sz w:val="20"/>
          <w:szCs w:val="20"/>
        </w:rPr>
        <w:t xml:space="preserve">Apakah Kak Loraa pernah mencoba menampilkan diri sebagai </w:t>
      </w:r>
      <w:r w:rsidRPr="00095455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095455">
        <w:rPr>
          <w:rFonts w:ascii="Times New Roman" w:hAnsi="Times New Roman" w:cs="Times New Roman"/>
          <w:sz w:val="20"/>
          <w:szCs w:val="20"/>
        </w:rPr>
        <w:t xml:space="preserve"> yang memiliki nilai tertentu, seperti lebih jujur dalam review atau mengutamakan makanan sehat?</w:t>
      </w:r>
    </w:p>
    <w:p w14:paraId="580D934C" w14:textId="4DC9E79D" w:rsidR="00095455" w:rsidRDefault="00095455" w:rsidP="007A6E5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455">
        <w:rPr>
          <w:rFonts w:ascii="Times New Roman" w:hAnsi="Times New Roman" w:cs="Times New Roman"/>
          <w:sz w:val="20"/>
          <w:szCs w:val="20"/>
        </w:rPr>
        <w:t>Bagaimana Kak Loraa menunjukkan profesionalisme dalam membuat konten</w:t>
      </w:r>
      <w:r>
        <w:rPr>
          <w:rFonts w:ascii="Times New Roman" w:hAnsi="Times New Roman" w:cs="Times New Roman"/>
          <w:sz w:val="20"/>
          <w:szCs w:val="20"/>
        </w:rPr>
        <w:t xml:space="preserve"> seperti konsisten dalam upload konten atau riset sebelum </w:t>
      </w:r>
      <w:r w:rsidRPr="00C609AA">
        <w:rPr>
          <w:rFonts w:ascii="Times New Roman" w:hAnsi="Times New Roman" w:cs="Times New Roman"/>
          <w:i/>
          <w:iCs/>
          <w:sz w:val="20"/>
          <w:szCs w:val="20"/>
        </w:rPr>
        <w:t>review</w:t>
      </w:r>
      <w:r>
        <w:rPr>
          <w:rFonts w:ascii="Times New Roman" w:hAnsi="Times New Roman" w:cs="Times New Roman"/>
          <w:sz w:val="20"/>
          <w:szCs w:val="20"/>
        </w:rPr>
        <w:t>?</w:t>
      </w:r>
    </w:p>
    <w:p w14:paraId="095F6B2D" w14:textId="141817DA" w:rsidR="003E6000" w:rsidRDefault="003E6000" w:rsidP="00A05B68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E6000">
        <w:rPr>
          <w:rFonts w:ascii="Times New Roman" w:hAnsi="Times New Roman" w:cs="Times New Roman"/>
          <w:sz w:val="20"/>
          <w:szCs w:val="20"/>
        </w:rPr>
        <w:t xml:space="preserve">Apakah </w:t>
      </w:r>
      <w:r w:rsidR="00166745">
        <w:rPr>
          <w:rFonts w:ascii="Times New Roman" w:hAnsi="Times New Roman" w:cs="Times New Roman"/>
          <w:sz w:val="20"/>
          <w:szCs w:val="20"/>
        </w:rPr>
        <w:t>kakloraa</w:t>
      </w:r>
      <w:r w:rsidRPr="003E6000">
        <w:rPr>
          <w:rFonts w:ascii="Times New Roman" w:hAnsi="Times New Roman" w:cs="Times New Roman"/>
          <w:sz w:val="20"/>
          <w:szCs w:val="20"/>
        </w:rPr>
        <w:t xml:space="preserve"> merasa memiliki tanggung jawab sosial dalam menyampaikan konten terkait kuliner?</w:t>
      </w:r>
    </w:p>
    <w:p w14:paraId="66BBAAB6" w14:textId="77777777" w:rsidR="00A05B68" w:rsidRPr="004F69C3" w:rsidRDefault="00A05B68" w:rsidP="00A05B68">
      <w:pPr>
        <w:spacing w:after="0" w:line="240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p w14:paraId="65E6F7B9" w14:textId="01502284" w:rsidR="004F69C3" w:rsidRPr="004F69C3" w:rsidRDefault="004F69C3" w:rsidP="007A6E55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F69C3">
        <w:rPr>
          <w:rFonts w:ascii="Times New Roman" w:hAnsi="Times New Roman" w:cs="Times New Roman"/>
          <w:b/>
          <w:bCs/>
          <w:sz w:val="20"/>
          <w:szCs w:val="20"/>
        </w:rPr>
        <w:t>Strategi Supplication (</w:t>
      </w:r>
      <w:r w:rsidR="00C609AA">
        <w:rPr>
          <w:rFonts w:ascii="Times New Roman" w:hAnsi="Times New Roman" w:cs="Times New Roman"/>
          <w:b/>
          <w:bCs/>
          <w:sz w:val="20"/>
          <w:szCs w:val="20"/>
        </w:rPr>
        <w:t xml:space="preserve">Meminta Bantuan atau </w:t>
      </w:r>
      <w:r w:rsidRPr="004F69C3">
        <w:rPr>
          <w:rFonts w:ascii="Times New Roman" w:hAnsi="Times New Roman" w:cs="Times New Roman"/>
          <w:b/>
          <w:bCs/>
          <w:sz w:val="20"/>
          <w:szCs w:val="20"/>
        </w:rPr>
        <w:t>Menunjukkan Kelemahan untuk Membangun Empati)</w:t>
      </w:r>
    </w:p>
    <w:p w14:paraId="4E68DED6" w14:textId="77777777" w:rsidR="00166745" w:rsidRDefault="00166745" w:rsidP="007A6E5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745">
        <w:rPr>
          <w:rFonts w:ascii="Times New Roman" w:hAnsi="Times New Roman" w:cs="Times New Roman"/>
          <w:sz w:val="20"/>
          <w:szCs w:val="20"/>
        </w:rPr>
        <w:t xml:space="preserve">Apakah Kak Loraa pernah membagikan pengalaman gagal atau kesalahan dalam proses menjadi </w:t>
      </w:r>
      <w:r w:rsidRPr="007161B9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166745">
        <w:rPr>
          <w:rFonts w:ascii="Times New Roman" w:hAnsi="Times New Roman" w:cs="Times New Roman"/>
          <w:sz w:val="20"/>
          <w:szCs w:val="20"/>
        </w:rPr>
        <w:t>?</w:t>
      </w:r>
    </w:p>
    <w:p w14:paraId="50B45B29" w14:textId="455EBE1C" w:rsidR="00095455" w:rsidRDefault="00166745" w:rsidP="0016674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745">
        <w:rPr>
          <w:rFonts w:ascii="Times New Roman" w:hAnsi="Times New Roman" w:cs="Times New Roman"/>
          <w:sz w:val="20"/>
          <w:szCs w:val="20"/>
        </w:rPr>
        <w:t xml:space="preserve">Apakah ada tantangan tertentu yang Kak Loraa hadapi dalam membangun identitas sebagai </w:t>
      </w:r>
      <w:r w:rsidRPr="00166745">
        <w:rPr>
          <w:rFonts w:ascii="Times New Roman" w:hAnsi="Times New Roman" w:cs="Times New Roman"/>
          <w:i/>
          <w:iCs/>
          <w:sz w:val="20"/>
          <w:szCs w:val="20"/>
        </w:rPr>
        <w:t>food vlogger</w:t>
      </w:r>
      <w:r w:rsidRPr="00166745">
        <w:rPr>
          <w:rFonts w:ascii="Times New Roman" w:hAnsi="Times New Roman" w:cs="Times New Roman"/>
          <w:sz w:val="20"/>
          <w:szCs w:val="20"/>
        </w:rPr>
        <w:t>, dan bagaimana cara mengatasinya?</w:t>
      </w:r>
    </w:p>
    <w:p w14:paraId="6B9F8CEC" w14:textId="0138D90E" w:rsidR="00A05B68" w:rsidRDefault="007D77F9" w:rsidP="0003593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77F9">
        <w:rPr>
          <w:rFonts w:ascii="Times New Roman" w:hAnsi="Times New Roman" w:cs="Times New Roman"/>
          <w:sz w:val="20"/>
          <w:szCs w:val="20"/>
        </w:rPr>
        <w:t>Pernahkah Kak Loraa merasa lelah atau kehilangan motivasi dalam membuat konten? Apa yang biasanya dilakukan untuk kembali semangat?</w:t>
      </w:r>
    </w:p>
    <w:p w14:paraId="228A9BF4" w14:textId="77777777" w:rsidR="00166745" w:rsidRPr="004F69C3" w:rsidRDefault="00166745" w:rsidP="00A05B68">
      <w:pPr>
        <w:spacing w:after="0" w:line="240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p w14:paraId="1589D22D" w14:textId="3761DF5C" w:rsidR="004F69C3" w:rsidRPr="004F69C3" w:rsidRDefault="004F69C3" w:rsidP="007A6E55">
      <w:pPr>
        <w:pStyle w:val="ListParagraph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F69C3">
        <w:rPr>
          <w:rFonts w:ascii="Times New Roman" w:hAnsi="Times New Roman" w:cs="Times New Roman"/>
          <w:b/>
          <w:bCs/>
          <w:sz w:val="20"/>
          <w:szCs w:val="20"/>
        </w:rPr>
        <w:t>Strategi Intimidation (Menunjukkan Kewibawaan atau Otoritas untuk Menciptakan Pengaruh)</w:t>
      </w:r>
    </w:p>
    <w:p w14:paraId="0EF7ED58" w14:textId="77777777" w:rsidR="00035933" w:rsidRDefault="00035933" w:rsidP="007A6E5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933">
        <w:rPr>
          <w:rFonts w:ascii="Times New Roman" w:hAnsi="Times New Roman" w:cs="Times New Roman"/>
          <w:sz w:val="20"/>
          <w:szCs w:val="20"/>
        </w:rPr>
        <w:t xml:space="preserve">Bagaimana Kak Loraa menangani kritik atau komentar negatif dari </w:t>
      </w:r>
      <w:proofErr w:type="gramStart"/>
      <w:r w:rsidRPr="007D77F9">
        <w:rPr>
          <w:rFonts w:ascii="Times New Roman" w:hAnsi="Times New Roman" w:cs="Times New Roman"/>
          <w:i/>
          <w:iCs/>
          <w:sz w:val="20"/>
          <w:szCs w:val="20"/>
        </w:rPr>
        <w:t>followers</w:t>
      </w:r>
      <w:proofErr w:type="gramEnd"/>
      <w:r w:rsidRPr="00035933">
        <w:rPr>
          <w:rFonts w:ascii="Times New Roman" w:hAnsi="Times New Roman" w:cs="Times New Roman"/>
          <w:sz w:val="20"/>
          <w:szCs w:val="20"/>
        </w:rPr>
        <w:t xml:space="preserve"> yang tidak setuju dengan </w:t>
      </w:r>
      <w:r w:rsidRPr="00C609AA">
        <w:rPr>
          <w:rFonts w:ascii="Times New Roman" w:hAnsi="Times New Roman" w:cs="Times New Roman"/>
          <w:i/>
          <w:iCs/>
          <w:sz w:val="20"/>
          <w:szCs w:val="20"/>
        </w:rPr>
        <w:t>review</w:t>
      </w:r>
      <w:r w:rsidRPr="00035933">
        <w:rPr>
          <w:rFonts w:ascii="Times New Roman" w:hAnsi="Times New Roman" w:cs="Times New Roman"/>
          <w:sz w:val="20"/>
          <w:szCs w:val="20"/>
        </w:rPr>
        <w:t xml:space="preserve"> yang dibuat?</w:t>
      </w:r>
    </w:p>
    <w:p w14:paraId="387CA6EC" w14:textId="0660DAA8" w:rsidR="00035933" w:rsidRDefault="00035933" w:rsidP="000359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933">
        <w:rPr>
          <w:rFonts w:ascii="Times New Roman" w:hAnsi="Times New Roman" w:cs="Times New Roman"/>
          <w:sz w:val="20"/>
          <w:szCs w:val="20"/>
        </w:rPr>
        <w:t xml:space="preserve">Apakah pernah ada pengalaman di mana </w:t>
      </w:r>
      <w:r w:rsidR="00E83AB5">
        <w:rPr>
          <w:rFonts w:ascii="Times New Roman" w:hAnsi="Times New Roman" w:cs="Times New Roman"/>
          <w:sz w:val="20"/>
          <w:szCs w:val="20"/>
        </w:rPr>
        <w:t>UMKM</w:t>
      </w:r>
      <w:r w:rsidRPr="00035933">
        <w:rPr>
          <w:rFonts w:ascii="Times New Roman" w:hAnsi="Times New Roman" w:cs="Times New Roman"/>
          <w:sz w:val="20"/>
          <w:szCs w:val="20"/>
        </w:rPr>
        <w:t xml:space="preserve"> atau restoran merasa kurang nyaman dengan </w:t>
      </w:r>
      <w:r w:rsidRPr="007D77F9">
        <w:rPr>
          <w:rFonts w:ascii="Times New Roman" w:hAnsi="Times New Roman" w:cs="Times New Roman"/>
          <w:i/>
          <w:iCs/>
          <w:sz w:val="20"/>
          <w:szCs w:val="20"/>
        </w:rPr>
        <w:t>review</w:t>
      </w:r>
      <w:r w:rsidRPr="00035933">
        <w:rPr>
          <w:rFonts w:ascii="Times New Roman" w:hAnsi="Times New Roman" w:cs="Times New Roman"/>
          <w:sz w:val="20"/>
          <w:szCs w:val="20"/>
        </w:rPr>
        <w:t xml:space="preserve"> yang Kak Loraa berikan?</w:t>
      </w:r>
    </w:p>
    <w:p w14:paraId="6350C902" w14:textId="2E6AF73A" w:rsidR="004F69C3" w:rsidRDefault="004F69C3" w:rsidP="00A05B68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4F69C3">
        <w:rPr>
          <w:rFonts w:ascii="Times New Roman" w:hAnsi="Times New Roman" w:cs="Times New Roman"/>
          <w:sz w:val="20"/>
          <w:szCs w:val="20"/>
        </w:rPr>
        <w:t xml:space="preserve">Apakah </w:t>
      </w:r>
      <w:r w:rsidR="005F6C3D">
        <w:rPr>
          <w:rFonts w:ascii="Times New Roman" w:hAnsi="Times New Roman" w:cs="Times New Roman"/>
          <w:sz w:val="20"/>
          <w:szCs w:val="20"/>
        </w:rPr>
        <w:t>Kak Loraa</w:t>
      </w:r>
      <w:r w:rsidRPr="004F69C3">
        <w:rPr>
          <w:rFonts w:ascii="Times New Roman" w:hAnsi="Times New Roman" w:cs="Times New Roman"/>
          <w:sz w:val="20"/>
          <w:szCs w:val="20"/>
        </w:rPr>
        <w:t xml:space="preserve"> pernah secara tegas mengkritik suatu tempat makan atau produk kuliner? Jika iya, bagaimana reaksi </w:t>
      </w:r>
      <w:r w:rsidR="007D77F9" w:rsidRPr="007D77F9">
        <w:rPr>
          <w:rFonts w:ascii="Times New Roman" w:hAnsi="Times New Roman" w:cs="Times New Roman"/>
          <w:i/>
          <w:iCs/>
          <w:sz w:val="20"/>
          <w:szCs w:val="20"/>
        </w:rPr>
        <w:t>followers</w:t>
      </w:r>
      <w:r w:rsidRPr="004F69C3">
        <w:rPr>
          <w:rFonts w:ascii="Times New Roman" w:hAnsi="Times New Roman" w:cs="Times New Roman"/>
          <w:sz w:val="20"/>
          <w:szCs w:val="20"/>
        </w:rPr>
        <w:t xml:space="preserve"> dan </w:t>
      </w:r>
      <w:r w:rsidR="007D77F9">
        <w:rPr>
          <w:rFonts w:ascii="Times New Roman" w:hAnsi="Times New Roman" w:cs="Times New Roman"/>
          <w:sz w:val="20"/>
          <w:szCs w:val="20"/>
        </w:rPr>
        <w:t>pemilik kuliner tersebut</w:t>
      </w:r>
      <w:r w:rsidRPr="004F69C3">
        <w:rPr>
          <w:rFonts w:ascii="Times New Roman" w:hAnsi="Times New Roman" w:cs="Times New Roman"/>
          <w:sz w:val="20"/>
          <w:szCs w:val="20"/>
        </w:rPr>
        <w:t>?</w:t>
      </w:r>
    </w:p>
    <w:p w14:paraId="01395C58" w14:textId="77777777" w:rsidR="00AE7839" w:rsidRDefault="00AE7839" w:rsidP="00624591">
      <w:pPr>
        <w:spacing w:after="0" w:line="240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sectPr w:rsidR="00AE7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1FD"/>
    <w:multiLevelType w:val="hybridMultilevel"/>
    <w:tmpl w:val="7DB2B3B6"/>
    <w:lvl w:ilvl="0" w:tplc="3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10C51634"/>
    <w:multiLevelType w:val="multilevel"/>
    <w:tmpl w:val="1A46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86873"/>
    <w:multiLevelType w:val="multilevel"/>
    <w:tmpl w:val="8A14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73DD8"/>
    <w:multiLevelType w:val="hybridMultilevel"/>
    <w:tmpl w:val="007266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F7C14"/>
    <w:multiLevelType w:val="multilevel"/>
    <w:tmpl w:val="7302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1E3FF4"/>
    <w:multiLevelType w:val="multilevel"/>
    <w:tmpl w:val="811C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955A3"/>
    <w:multiLevelType w:val="hybridMultilevel"/>
    <w:tmpl w:val="A4B067D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84E77"/>
    <w:multiLevelType w:val="multilevel"/>
    <w:tmpl w:val="DB36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5A4785"/>
    <w:multiLevelType w:val="hybridMultilevel"/>
    <w:tmpl w:val="F38CEE62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3134BE"/>
    <w:multiLevelType w:val="hybridMultilevel"/>
    <w:tmpl w:val="1EF4BE4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37793">
    <w:abstractNumId w:val="2"/>
  </w:num>
  <w:num w:numId="2" w16cid:durableId="323824256">
    <w:abstractNumId w:val="6"/>
  </w:num>
  <w:num w:numId="3" w16cid:durableId="1734234351">
    <w:abstractNumId w:val="5"/>
  </w:num>
  <w:num w:numId="4" w16cid:durableId="228149063">
    <w:abstractNumId w:val="7"/>
  </w:num>
  <w:num w:numId="5" w16cid:durableId="1671982183">
    <w:abstractNumId w:val="1"/>
  </w:num>
  <w:num w:numId="6" w16cid:durableId="990014039">
    <w:abstractNumId w:val="4"/>
  </w:num>
  <w:num w:numId="7" w16cid:durableId="2120446159">
    <w:abstractNumId w:val="3"/>
  </w:num>
  <w:num w:numId="8" w16cid:durableId="1737360810">
    <w:abstractNumId w:val="9"/>
  </w:num>
  <w:num w:numId="9" w16cid:durableId="1405224208">
    <w:abstractNumId w:val="8"/>
  </w:num>
  <w:num w:numId="10" w16cid:durableId="102382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87"/>
    <w:rsid w:val="00035933"/>
    <w:rsid w:val="0009298D"/>
    <w:rsid w:val="00095455"/>
    <w:rsid w:val="000D0750"/>
    <w:rsid w:val="00101A0C"/>
    <w:rsid w:val="00166745"/>
    <w:rsid w:val="00216BD6"/>
    <w:rsid w:val="002419BD"/>
    <w:rsid w:val="00265601"/>
    <w:rsid w:val="00355D07"/>
    <w:rsid w:val="003D6186"/>
    <w:rsid w:val="003E6000"/>
    <w:rsid w:val="004564FF"/>
    <w:rsid w:val="004F50C5"/>
    <w:rsid w:val="004F69C3"/>
    <w:rsid w:val="00517F78"/>
    <w:rsid w:val="0054237C"/>
    <w:rsid w:val="005B1BDA"/>
    <w:rsid w:val="005C45EB"/>
    <w:rsid w:val="005F6C3D"/>
    <w:rsid w:val="00624591"/>
    <w:rsid w:val="00714A47"/>
    <w:rsid w:val="007161B9"/>
    <w:rsid w:val="007A6E55"/>
    <w:rsid w:val="007D080C"/>
    <w:rsid w:val="007D77F9"/>
    <w:rsid w:val="007F6206"/>
    <w:rsid w:val="008B0868"/>
    <w:rsid w:val="00902BDA"/>
    <w:rsid w:val="00953953"/>
    <w:rsid w:val="00992092"/>
    <w:rsid w:val="00993233"/>
    <w:rsid w:val="009F06EA"/>
    <w:rsid w:val="00A00628"/>
    <w:rsid w:val="00A05B68"/>
    <w:rsid w:val="00A255A9"/>
    <w:rsid w:val="00A262CF"/>
    <w:rsid w:val="00A44873"/>
    <w:rsid w:val="00AB2BA1"/>
    <w:rsid w:val="00AD39F8"/>
    <w:rsid w:val="00AE7839"/>
    <w:rsid w:val="00B0099F"/>
    <w:rsid w:val="00B16D4D"/>
    <w:rsid w:val="00B44287"/>
    <w:rsid w:val="00B63FD6"/>
    <w:rsid w:val="00B872D0"/>
    <w:rsid w:val="00BD57F4"/>
    <w:rsid w:val="00C06F65"/>
    <w:rsid w:val="00C26EAF"/>
    <w:rsid w:val="00C609AA"/>
    <w:rsid w:val="00C673DF"/>
    <w:rsid w:val="00CA256D"/>
    <w:rsid w:val="00D179C3"/>
    <w:rsid w:val="00DC4E11"/>
    <w:rsid w:val="00DF6374"/>
    <w:rsid w:val="00E41561"/>
    <w:rsid w:val="00E80FF8"/>
    <w:rsid w:val="00E83AB5"/>
    <w:rsid w:val="00EC07A2"/>
    <w:rsid w:val="00FA258A"/>
    <w:rsid w:val="00FD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26D0"/>
  <w15:chartTrackingRefBased/>
  <w15:docId w15:val="{C4C06991-873F-42C1-AF9D-9B3E38BA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2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2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2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2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2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2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2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2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2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2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28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28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2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2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2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2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42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2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2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42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2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42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428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2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28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4287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02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B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B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B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9E9F0-3C12-4AD2-8D34-B6378D41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2025-02-04T01:27:00Z</dcterms:created>
  <dcterms:modified xsi:type="dcterms:W3CDTF">2025-06-11T07:19:00Z</dcterms:modified>
</cp:coreProperties>
</file>